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7D48B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      Република Србија</w:t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  <w:t xml:space="preserve">  </w:t>
      </w:r>
    </w:p>
    <w:p w14:paraId="00717FFD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>УНИВЕРЗИТЕТ У НИШУ</w:t>
      </w:r>
    </w:p>
    <w:p w14:paraId="1D47B5D3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>ФИЛОЗОФСКИ ФАКУЛТЕТ</w:t>
      </w:r>
      <w:r w:rsidRPr="002A74EF">
        <w:rPr>
          <w:color w:val="000000"/>
        </w:rPr>
        <w:tab/>
      </w:r>
      <w:r w:rsidRPr="002A74EF">
        <w:rPr>
          <w:color w:val="000000"/>
        </w:rPr>
        <w:tab/>
      </w:r>
      <w:r w:rsidRPr="002A74EF">
        <w:rPr>
          <w:color w:val="000000"/>
        </w:rPr>
        <w:tab/>
        <w:t xml:space="preserve">     </w:t>
      </w:r>
      <w:r w:rsidRPr="002A74EF">
        <w:rPr>
          <w:color w:val="000000"/>
        </w:rPr>
        <w:tab/>
      </w:r>
    </w:p>
    <w:p w14:paraId="631719DF" w14:textId="7BFA98AD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Број: </w:t>
      </w:r>
      <w:r w:rsidR="0057357A" w:rsidRPr="002A74EF">
        <w:rPr>
          <w:color w:val="000000"/>
        </w:rPr>
        <w:t>329</w:t>
      </w:r>
      <w:r w:rsidRPr="002A74EF">
        <w:rPr>
          <w:color w:val="000000"/>
        </w:rPr>
        <w:t>/1-1-01</w:t>
      </w:r>
    </w:p>
    <w:p w14:paraId="08486A87" w14:textId="332D2592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color w:val="000000"/>
        </w:rPr>
      </w:pPr>
      <w:r w:rsidRPr="002A74EF">
        <w:rPr>
          <w:color w:val="000000"/>
        </w:rPr>
        <w:t xml:space="preserve">                </w:t>
      </w:r>
      <w:r w:rsidR="0057357A" w:rsidRPr="002A74EF">
        <w:rPr>
          <w:color w:val="000000"/>
        </w:rPr>
        <w:t>1</w:t>
      </w:r>
      <w:r w:rsidRPr="002A74EF">
        <w:rPr>
          <w:color w:val="000000"/>
          <w:lang w:val="sr-Cyrl-RS"/>
        </w:rPr>
        <w:t>9</w:t>
      </w:r>
      <w:r w:rsidRPr="002A74EF">
        <w:rPr>
          <w:color w:val="000000"/>
        </w:rPr>
        <w:t xml:space="preserve">. </w:t>
      </w:r>
      <w:r w:rsidRPr="002A74EF">
        <w:rPr>
          <w:color w:val="000000"/>
          <w:lang w:val="sr-Cyrl-RS"/>
        </w:rPr>
        <w:t>1</w:t>
      </w:r>
      <w:r w:rsidR="0057357A" w:rsidRPr="002A74EF">
        <w:rPr>
          <w:color w:val="000000"/>
          <w:lang w:val="sr-Latn-RS"/>
        </w:rPr>
        <w:t>1</w:t>
      </w:r>
      <w:r w:rsidRPr="002A74EF">
        <w:rPr>
          <w:color w:val="000000"/>
        </w:rPr>
        <w:t>. 2025.</w:t>
      </w:r>
    </w:p>
    <w:p w14:paraId="5D2B650E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</w:p>
    <w:p w14:paraId="64D0A3C6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</w:pPr>
      <w:bookmarkStart w:id="0" w:name="_heading=h.xcm0h29gi6vv"/>
      <w:bookmarkEnd w:id="0"/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  <w:lang w:val="sr-Cyrl-RS"/>
        </w:rPr>
        <w:tab/>
      </w:r>
      <w:r w:rsidRPr="002A74EF">
        <w:rPr>
          <w:b/>
        </w:rPr>
        <w:t>И З В О Д   И З   З А П И С Н И К А</w:t>
      </w:r>
    </w:p>
    <w:p w14:paraId="3327CD07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  <w:r w:rsidRPr="002A74EF">
        <w:rPr>
          <w:color w:val="000000"/>
        </w:rPr>
        <w:t xml:space="preserve">   </w:t>
      </w:r>
    </w:p>
    <w:p w14:paraId="18F1672D" w14:textId="632CE82A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</w:rPr>
      </w:pPr>
      <w:r w:rsidRPr="002A74EF">
        <w:rPr>
          <w:color w:val="000000"/>
        </w:rPr>
        <w:t xml:space="preserve">             Са</w:t>
      </w:r>
      <w:r w:rsidR="0057357A" w:rsidRPr="002A74EF">
        <w:rPr>
          <w:color w:val="000000"/>
        </w:rPr>
        <w:t xml:space="preserve"> </w:t>
      </w:r>
      <w:r w:rsidRPr="002A74EF">
        <w:rPr>
          <w:color w:val="000000"/>
          <w:lang w:val="sr-Latn-RS"/>
        </w:rPr>
        <w:t xml:space="preserve">I </w:t>
      </w:r>
      <w:r w:rsidRPr="002A74EF">
        <w:rPr>
          <w:color w:val="000000"/>
        </w:rPr>
        <w:t xml:space="preserve">седнице Наставно-научног већа Филозофског факултета у Нишу, одржане </w:t>
      </w:r>
      <w:r w:rsidR="0057357A" w:rsidRPr="002A74EF">
        <w:rPr>
          <w:color w:val="000000"/>
        </w:rPr>
        <w:t>1</w:t>
      </w:r>
      <w:r w:rsidRPr="002A74EF">
        <w:rPr>
          <w:color w:val="000000"/>
        </w:rPr>
        <w:t>9.</w:t>
      </w:r>
      <w:r w:rsidR="0057357A" w:rsidRPr="002A74EF">
        <w:rPr>
          <w:color w:val="000000"/>
        </w:rPr>
        <w:t xml:space="preserve"> </w:t>
      </w:r>
      <w:r w:rsidR="0057357A" w:rsidRPr="002A74EF">
        <w:rPr>
          <w:color w:val="000000"/>
          <w:lang w:val="sr-Cyrl-RS"/>
        </w:rPr>
        <w:t>новембра</w:t>
      </w:r>
      <w:r w:rsidRPr="002A74EF">
        <w:rPr>
          <w:color w:val="000000"/>
        </w:rPr>
        <w:t xml:space="preserve"> 2025. године.</w:t>
      </w:r>
    </w:p>
    <w:p w14:paraId="7F7CCF72" w14:textId="2C0DF594" w:rsidR="00A560AA" w:rsidRPr="002A74EF" w:rsidRDefault="00A560AA" w:rsidP="00A560AA">
      <w:pPr>
        <w:spacing w:before="0" w:beforeAutospacing="0" w:after="0" w:afterAutospacing="0" w:line="240" w:lineRule="auto"/>
        <w:ind w:leftChars="0" w:left="0" w:firstLineChars="0" w:firstLine="720"/>
        <w:jc w:val="both"/>
        <w:rPr>
          <w:lang w:val="sr-Cyrl-RS"/>
        </w:rPr>
      </w:pPr>
      <w:r w:rsidRPr="002A74EF">
        <w:rPr>
          <w:lang w:val="sr-Cyrl-RS"/>
        </w:rPr>
        <w:t xml:space="preserve">Седници </w:t>
      </w:r>
      <w:r w:rsidR="00C824BC" w:rsidRPr="002A74EF">
        <w:rPr>
          <w:lang w:val="sr-Latn-RS"/>
        </w:rPr>
        <w:t>je</w:t>
      </w:r>
      <w:r w:rsidRPr="002A74EF">
        <w:rPr>
          <w:lang w:val="sr-Cyrl-RS"/>
        </w:rPr>
        <w:t xml:space="preserve"> присуствовал</w:t>
      </w:r>
      <w:r w:rsidR="00C824BC" w:rsidRPr="002A74EF">
        <w:rPr>
          <w:lang w:val="sr-Latn-RS"/>
        </w:rPr>
        <w:t>o</w:t>
      </w:r>
      <w:r w:rsidRPr="002A74EF">
        <w:rPr>
          <w:lang w:val="sr-Cyrl-RS"/>
        </w:rPr>
        <w:t xml:space="preserve"> 1</w:t>
      </w:r>
      <w:r w:rsidR="00C824BC" w:rsidRPr="002A74EF">
        <w:rPr>
          <w:lang w:val="sr-Latn-RS"/>
        </w:rPr>
        <w:t>36</w:t>
      </w:r>
      <w:r w:rsidRPr="002A74EF">
        <w:rPr>
          <w:lang w:val="sr-Cyrl-RS"/>
        </w:rPr>
        <w:t xml:space="preserve"> члан</w:t>
      </w:r>
      <w:r w:rsidR="00C824BC" w:rsidRPr="002A74EF">
        <w:rPr>
          <w:lang w:val="sr-Latn-RS"/>
        </w:rPr>
        <w:t>o</w:t>
      </w:r>
      <w:r w:rsidR="00C824BC" w:rsidRPr="002A74EF">
        <w:rPr>
          <w:lang w:val="sr-Cyrl-RS"/>
        </w:rPr>
        <w:t>ва</w:t>
      </w:r>
      <w:r w:rsidRPr="002A74EF">
        <w:rPr>
          <w:lang w:val="sr-Cyrl-RS"/>
        </w:rPr>
        <w:t xml:space="preserve"> Већа и то: </w:t>
      </w:r>
      <w:r w:rsidRPr="002A74EF">
        <w:t>1</w:t>
      </w:r>
      <w:r w:rsidR="00C824BC" w:rsidRPr="002A74EF">
        <w:rPr>
          <w:lang w:val="sr-Latn-RS"/>
        </w:rPr>
        <w:t>12</w:t>
      </w:r>
      <w:r w:rsidRPr="002A74EF">
        <w:t xml:space="preserve"> члан</w:t>
      </w:r>
      <w:r w:rsidRPr="002A74EF">
        <w:rPr>
          <w:lang w:val="sr-Cyrl-RS"/>
        </w:rPr>
        <w:t xml:space="preserve">ова </w:t>
      </w:r>
      <w:r w:rsidRPr="002A74EF">
        <w:t>ННВ</w:t>
      </w:r>
      <w:r w:rsidRPr="002A74EF">
        <w:rPr>
          <w:lang w:val="sr-Cyrl-RS"/>
        </w:rPr>
        <w:t xml:space="preserve"> из реда наставника (од укупно 13</w:t>
      </w:r>
      <w:r w:rsidR="00C824BC" w:rsidRPr="002A74EF">
        <w:rPr>
          <w:lang w:val="sr-Latn-RS"/>
        </w:rPr>
        <w:t>4</w:t>
      </w:r>
      <w:r w:rsidRPr="002A74EF">
        <w:rPr>
          <w:lang w:val="sr-Cyrl-RS"/>
        </w:rPr>
        <w:t xml:space="preserve"> који имају право да гласају)</w:t>
      </w:r>
      <w:r w:rsidRPr="002A74EF">
        <w:rPr>
          <w:lang w:val="sr-Latn-RS"/>
        </w:rPr>
        <w:t xml:space="preserve"> </w:t>
      </w:r>
      <w:r w:rsidRPr="002A74EF">
        <w:rPr>
          <w:lang w:val="sr-Cyrl-RS"/>
        </w:rPr>
        <w:t xml:space="preserve">и </w:t>
      </w:r>
      <w:r w:rsidR="00C824BC" w:rsidRPr="002A74EF">
        <w:rPr>
          <w:lang w:val="sr-Latn-RS"/>
        </w:rPr>
        <w:t>24</w:t>
      </w:r>
      <w:r w:rsidRPr="002A74EF">
        <w:rPr>
          <w:lang w:val="sr-Cyrl-RS"/>
        </w:rPr>
        <w:t xml:space="preserve"> студента (од укупно </w:t>
      </w:r>
      <w:r w:rsidR="00C824BC" w:rsidRPr="002A74EF">
        <w:rPr>
          <w:lang w:val="sr-Latn-RS"/>
        </w:rPr>
        <w:t>28</w:t>
      </w:r>
      <w:r w:rsidRPr="002A74EF">
        <w:rPr>
          <w:lang w:val="sr-Cyrl-RS"/>
        </w:rPr>
        <w:t>).</w:t>
      </w:r>
    </w:p>
    <w:p w14:paraId="667D44B5" w14:textId="199023C9" w:rsidR="0057357A" w:rsidRPr="002A74EF" w:rsidRDefault="00811E22" w:rsidP="00A560AA">
      <w:pPr>
        <w:spacing w:before="0" w:beforeAutospacing="0" w:after="0" w:afterAutospacing="0" w:line="240" w:lineRule="auto"/>
        <w:ind w:leftChars="0" w:left="0" w:firstLineChars="0" w:firstLine="720"/>
        <w:jc w:val="both"/>
        <w:rPr>
          <w:lang w:val="sr-Latn-RS"/>
        </w:rPr>
      </w:pPr>
      <w:r>
        <w:rPr>
          <w:lang w:val="sr-Cyrl-RS"/>
        </w:rPr>
        <w:t>Декан Факултета, п</w:t>
      </w:r>
      <w:r w:rsidR="0057357A" w:rsidRPr="002A74EF">
        <w:rPr>
          <w:lang w:val="sr-Cyrl-RS"/>
        </w:rPr>
        <w:t>роф. др Владимир Јовановић је отвори</w:t>
      </w:r>
      <w:r w:rsidR="00B40C59" w:rsidRPr="002A74EF">
        <w:rPr>
          <w:lang w:val="sr-Cyrl-RS"/>
        </w:rPr>
        <w:t>о је седницу и предложио следећи дневни ред</w:t>
      </w:r>
    </w:p>
    <w:p w14:paraId="722F3D9A" w14:textId="77777777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color w:val="000000"/>
          <w:lang w:val="sr-Cyrl-RS"/>
        </w:rPr>
      </w:pPr>
    </w:p>
    <w:p w14:paraId="195B27DF" w14:textId="77777777" w:rsidR="00A560AA" w:rsidRPr="002A74EF" w:rsidRDefault="00A560AA" w:rsidP="00A560AA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center"/>
        <w:textAlignment w:val="baseline"/>
        <w:outlineLvl w:val="9"/>
        <w:rPr>
          <w:b/>
          <w:noProof/>
          <w:position w:val="0"/>
          <w:lang w:val="ru-RU"/>
        </w:rPr>
      </w:pPr>
      <w:r w:rsidRPr="002A74EF">
        <w:rPr>
          <w:b/>
          <w:noProof/>
          <w:position w:val="0"/>
          <w:lang w:val="ru-RU"/>
        </w:rPr>
        <w:t>Д Н Е В Н И    Р Е Д</w:t>
      </w:r>
    </w:p>
    <w:p w14:paraId="59155147" w14:textId="77777777" w:rsidR="00A560AA" w:rsidRPr="002A74EF" w:rsidRDefault="00A560AA" w:rsidP="00A560AA">
      <w:pPr>
        <w:suppressAutoHyphens w:val="0"/>
        <w:spacing w:before="0" w:beforeAutospacing="0" w:after="0" w:afterAutospacing="0" w:line="240" w:lineRule="auto"/>
        <w:ind w:leftChars="0" w:left="0" w:firstLineChars="0" w:firstLine="0"/>
        <w:outlineLvl w:val="9"/>
        <w:rPr>
          <w:position w:val="0"/>
          <w:lang w:val="ru-RU"/>
        </w:rPr>
      </w:pPr>
    </w:p>
    <w:p w14:paraId="1E1450AB" w14:textId="77777777" w:rsidR="0057357A" w:rsidRPr="002A74EF" w:rsidRDefault="0057357A" w:rsidP="0057357A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2A74EF">
        <w:rPr>
          <w:noProof/>
          <w:position w:val="0"/>
          <w:lang w:val="ru-RU"/>
        </w:rPr>
        <w:t xml:space="preserve">Доношење одлуке о верификацији мандата члановима Наставно-научног већа из реда студената </w:t>
      </w:r>
    </w:p>
    <w:p w14:paraId="0C676AA5" w14:textId="77777777" w:rsidR="0057357A" w:rsidRPr="002A74EF" w:rsidRDefault="0057357A" w:rsidP="0057357A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1069" w:firstLineChars="0" w:firstLine="0"/>
        <w:jc w:val="both"/>
        <w:textAlignment w:val="baseline"/>
        <w:outlineLvl w:val="9"/>
        <w:rPr>
          <w:noProof/>
          <w:position w:val="0"/>
          <w:lang w:val="ru-RU"/>
        </w:rPr>
      </w:pPr>
    </w:p>
    <w:p w14:paraId="7672EA18" w14:textId="77777777" w:rsidR="0057357A" w:rsidRPr="002A74EF" w:rsidRDefault="0057357A" w:rsidP="0057357A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2A74EF">
        <w:rPr>
          <w:noProof/>
          <w:position w:val="0"/>
          <w:lang w:val="ru-RU"/>
        </w:rPr>
        <w:t xml:space="preserve">Разматрање и усвајање </w:t>
      </w:r>
      <w:bookmarkStart w:id="1" w:name="_Hlk137811412"/>
      <w:bookmarkStart w:id="2" w:name="_Hlk151362056"/>
      <w:r w:rsidRPr="002A74EF">
        <w:rPr>
          <w:noProof/>
          <w:position w:val="0"/>
          <w:lang w:val="ru-RU"/>
        </w:rPr>
        <w:t>Извод</w:t>
      </w:r>
      <w:r w:rsidRPr="002A74EF">
        <w:rPr>
          <w:noProof/>
          <w:position w:val="0"/>
          <w:lang w:val="sr-Latn-RS"/>
        </w:rPr>
        <w:t>a</w:t>
      </w:r>
      <w:r w:rsidRPr="002A74EF">
        <w:rPr>
          <w:noProof/>
          <w:position w:val="0"/>
          <w:lang w:val="ru-RU"/>
        </w:rPr>
        <w:t xml:space="preserve"> из записника са </w:t>
      </w:r>
      <w:r w:rsidRPr="002A74EF">
        <w:rPr>
          <w:noProof/>
          <w:position w:val="0"/>
          <w:lang w:val="sr-Latn-RS"/>
        </w:rPr>
        <w:t xml:space="preserve">XXII </w:t>
      </w:r>
      <w:r w:rsidRPr="002A74EF">
        <w:rPr>
          <w:noProof/>
          <w:position w:val="0"/>
          <w:lang w:val="sr-Cyrl-RS"/>
        </w:rPr>
        <w:t xml:space="preserve">седнице ННВ одржане </w:t>
      </w:r>
      <w:r w:rsidRPr="002A74EF">
        <w:rPr>
          <w:noProof/>
          <w:position w:val="0"/>
          <w:lang w:val="sr-Latn-RS"/>
        </w:rPr>
        <w:t>27</w:t>
      </w:r>
      <w:r w:rsidRPr="002A74EF">
        <w:rPr>
          <w:noProof/>
          <w:position w:val="0"/>
          <w:lang w:val="sr-Cyrl-RS"/>
        </w:rPr>
        <w:t xml:space="preserve">. </w:t>
      </w:r>
      <w:r w:rsidRPr="002A74EF">
        <w:rPr>
          <w:noProof/>
          <w:position w:val="0"/>
          <w:lang w:val="sr-Latn-RS"/>
        </w:rPr>
        <w:t>11</w:t>
      </w:r>
      <w:r w:rsidRPr="002A74EF">
        <w:rPr>
          <w:noProof/>
          <w:position w:val="0"/>
          <w:lang w:val="sr-Cyrl-RS"/>
        </w:rPr>
        <w:t>. 2025. године</w:t>
      </w:r>
      <w:bookmarkEnd w:id="1"/>
      <w:bookmarkEnd w:id="2"/>
      <w:r w:rsidRPr="002A74EF">
        <w:rPr>
          <w:noProof/>
          <w:position w:val="0"/>
          <w:lang w:val="sr-Cyrl-RS"/>
        </w:rPr>
        <w:t xml:space="preserve"> и Извода из записника са </w:t>
      </w:r>
      <w:r w:rsidRPr="002A74EF">
        <w:rPr>
          <w:noProof/>
          <w:position w:val="0"/>
          <w:lang w:val="sr-Latn-RS"/>
        </w:rPr>
        <w:t xml:space="preserve">XXIII </w:t>
      </w:r>
      <w:r w:rsidRPr="002A74EF">
        <w:rPr>
          <w:noProof/>
          <w:position w:val="0"/>
          <w:lang w:val="sr-Cyrl-RS"/>
        </w:rPr>
        <w:t>седнице одржане 29. 11. 2025. године</w:t>
      </w:r>
    </w:p>
    <w:p w14:paraId="318B96BA" w14:textId="77777777" w:rsidR="0057357A" w:rsidRPr="002A74EF" w:rsidRDefault="0057357A" w:rsidP="0057357A">
      <w:pPr>
        <w:suppressAutoHyphens w:val="0"/>
        <w:spacing w:before="0" w:beforeAutospacing="0" w:after="0" w:afterAutospacing="0" w:line="240" w:lineRule="auto"/>
        <w:ind w:leftChars="0" w:left="1069" w:firstLineChars="0" w:firstLine="0"/>
        <w:jc w:val="both"/>
        <w:outlineLvl w:val="9"/>
        <w:rPr>
          <w:position w:val="0"/>
        </w:rPr>
      </w:pPr>
    </w:p>
    <w:p w14:paraId="532228B9" w14:textId="77777777" w:rsidR="0057357A" w:rsidRPr="002A74EF" w:rsidRDefault="0057357A" w:rsidP="0057357A">
      <w:pPr>
        <w:numPr>
          <w:ilvl w:val="0"/>
          <w:numId w:val="2"/>
        </w:numPr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position w:val="0"/>
        </w:rPr>
      </w:pPr>
      <w:r w:rsidRPr="002A74EF">
        <w:rPr>
          <w:position w:val="0"/>
          <w:lang w:val="sr-Cyrl-RS"/>
        </w:rPr>
        <w:t xml:space="preserve">Доношење одлуке о промени броја ЕСПБ бодова за </w:t>
      </w:r>
      <w:r w:rsidRPr="002A74EF">
        <w:rPr>
          <w:position w:val="0"/>
        </w:rPr>
        <w:t>упис</w:t>
      </w:r>
      <w:r w:rsidRPr="002A74EF">
        <w:rPr>
          <w:position w:val="0"/>
          <w:lang w:val="sr-Cyrl-RS"/>
        </w:rPr>
        <w:t xml:space="preserve"> у</w:t>
      </w:r>
      <w:r w:rsidRPr="002A74EF">
        <w:rPr>
          <w:position w:val="0"/>
        </w:rPr>
        <w:t xml:space="preserve"> виш</w:t>
      </w:r>
      <w:r w:rsidRPr="002A74EF">
        <w:rPr>
          <w:position w:val="0"/>
          <w:lang w:val="sr-Cyrl-RS"/>
        </w:rPr>
        <w:t>е</w:t>
      </w:r>
      <w:r w:rsidRPr="002A74EF">
        <w:rPr>
          <w:position w:val="0"/>
        </w:rPr>
        <w:t xml:space="preserve"> годин</w:t>
      </w:r>
      <w:r w:rsidRPr="002A74EF">
        <w:rPr>
          <w:position w:val="0"/>
          <w:lang w:val="sr-Cyrl-RS"/>
        </w:rPr>
        <w:t>е</w:t>
      </w:r>
      <w:r w:rsidRPr="002A74EF">
        <w:rPr>
          <w:position w:val="0"/>
        </w:rPr>
        <w:t xml:space="preserve"> студија </w:t>
      </w:r>
      <w:r w:rsidRPr="002A74EF">
        <w:rPr>
          <w:rFonts w:eastAsiaTheme="majorEastAsia"/>
          <w:b/>
          <w:bCs/>
          <w:position w:val="0"/>
        </w:rPr>
        <w:t xml:space="preserve">у </w:t>
      </w:r>
      <w:r w:rsidRPr="002A74EF">
        <w:rPr>
          <w:rFonts w:eastAsiaTheme="majorEastAsia"/>
          <w:position w:val="0"/>
        </w:rPr>
        <w:t>статусу самофинансирајућег студента</w:t>
      </w:r>
      <w:r w:rsidRPr="002A74EF">
        <w:rPr>
          <w:position w:val="0"/>
        </w:rPr>
        <w:t xml:space="preserve">, </w:t>
      </w:r>
      <w:r w:rsidRPr="002A74EF">
        <w:rPr>
          <w:position w:val="0"/>
          <w:lang w:val="sr-Cyrl-RS"/>
        </w:rPr>
        <w:t>за школску 2025/2026. годину</w:t>
      </w:r>
    </w:p>
    <w:p w14:paraId="6081222A" w14:textId="77777777" w:rsidR="0057357A" w:rsidRPr="002A74EF" w:rsidRDefault="0057357A" w:rsidP="0057357A">
      <w:pPr>
        <w:suppressAutoHyphens w:val="0"/>
        <w:spacing w:before="0" w:beforeAutospacing="0" w:after="0" w:afterAutospacing="0" w:line="240" w:lineRule="auto"/>
        <w:ind w:leftChars="0" w:left="720" w:firstLineChars="0" w:firstLine="0"/>
        <w:contextualSpacing/>
        <w:outlineLvl w:val="9"/>
        <w:rPr>
          <w:position w:val="0"/>
        </w:rPr>
      </w:pPr>
    </w:p>
    <w:p w14:paraId="550880BF" w14:textId="77777777" w:rsidR="0057357A" w:rsidRPr="002A74EF" w:rsidRDefault="0057357A" w:rsidP="0057357A">
      <w:pPr>
        <w:numPr>
          <w:ilvl w:val="0"/>
          <w:numId w:val="2"/>
        </w:numPr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position w:val="0"/>
        </w:rPr>
      </w:pPr>
      <w:r w:rsidRPr="002A74EF">
        <w:rPr>
          <w:position w:val="0"/>
          <w:lang w:val="sr-Cyrl-RS"/>
        </w:rPr>
        <w:t>Доношење одлуке о расподели преосталих буџетских места на нивоу установе</w:t>
      </w:r>
    </w:p>
    <w:p w14:paraId="423FF0E9" w14:textId="77777777" w:rsidR="0057357A" w:rsidRPr="002A74EF" w:rsidRDefault="0057357A" w:rsidP="0057357A">
      <w:pPr>
        <w:suppressAutoHyphens w:val="0"/>
        <w:spacing w:before="0" w:beforeAutospacing="0" w:after="0" w:afterAutospacing="0" w:line="240" w:lineRule="auto"/>
        <w:ind w:leftChars="0" w:left="720" w:firstLineChars="0" w:firstLine="0"/>
        <w:contextualSpacing/>
        <w:outlineLvl w:val="9"/>
        <w:rPr>
          <w:position w:val="0"/>
        </w:rPr>
      </w:pPr>
    </w:p>
    <w:p w14:paraId="2A09E619" w14:textId="77777777" w:rsidR="0057357A" w:rsidRPr="002A74EF" w:rsidRDefault="0057357A" w:rsidP="0057357A">
      <w:pPr>
        <w:numPr>
          <w:ilvl w:val="0"/>
          <w:numId w:val="2"/>
        </w:numPr>
        <w:suppressAutoHyphens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position w:val="0"/>
        </w:rPr>
      </w:pPr>
      <w:r w:rsidRPr="002A74EF">
        <w:rPr>
          <w:position w:val="0"/>
          <w:lang w:val="sr-Cyrl-RS"/>
        </w:rPr>
        <w:t>Доношење одлуке о начину реализације наставе у јесењем семестру школске 2025/2026. године</w:t>
      </w:r>
    </w:p>
    <w:p w14:paraId="58CD238C" w14:textId="77777777" w:rsidR="0057357A" w:rsidRPr="002A74EF" w:rsidRDefault="0057357A" w:rsidP="0057357A">
      <w:pPr>
        <w:suppressAutoHyphens w:val="0"/>
        <w:spacing w:before="0" w:beforeAutospacing="0" w:after="0" w:afterAutospacing="0" w:line="240" w:lineRule="auto"/>
        <w:ind w:leftChars="0" w:left="720" w:firstLineChars="0" w:firstLine="0"/>
        <w:contextualSpacing/>
        <w:outlineLvl w:val="9"/>
        <w:rPr>
          <w:position w:val="0"/>
        </w:rPr>
      </w:pPr>
    </w:p>
    <w:p w14:paraId="50D9A33A" w14:textId="77777777" w:rsidR="0057357A" w:rsidRPr="002A74EF" w:rsidRDefault="0057357A" w:rsidP="0057357A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2A74EF">
        <w:rPr>
          <w:noProof/>
          <w:position w:val="0"/>
          <w:lang w:val="ru-RU"/>
        </w:rPr>
        <w:t>Доношење одлуке о одређивању рецензената за приспел</w:t>
      </w:r>
      <w:r w:rsidRPr="002A74EF">
        <w:rPr>
          <w:noProof/>
          <w:position w:val="0"/>
          <w:lang w:val="sr-Cyrl-CS"/>
        </w:rPr>
        <w:t>и</w:t>
      </w:r>
      <w:r w:rsidRPr="002A74EF">
        <w:rPr>
          <w:noProof/>
          <w:position w:val="0"/>
          <w:lang w:val="ru-RU"/>
        </w:rPr>
        <w:t xml:space="preserve"> рукопис</w:t>
      </w:r>
    </w:p>
    <w:p w14:paraId="4857BB17" w14:textId="77777777" w:rsidR="0057357A" w:rsidRPr="002A74EF" w:rsidRDefault="0057357A" w:rsidP="0057357A">
      <w:pPr>
        <w:suppressAutoHyphens w:val="0"/>
        <w:spacing w:before="0" w:beforeAutospacing="0" w:after="0" w:afterAutospacing="0" w:line="240" w:lineRule="auto"/>
        <w:ind w:leftChars="0" w:left="720" w:firstLineChars="0" w:firstLine="0"/>
        <w:contextualSpacing/>
        <w:outlineLvl w:val="9"/>
        <w:rPr>
          <w:position w:val="0"/>
          <w:lang w:val="ru-RU"/>
        </w:rPr>
      </w:pPr>
    </w:p>
    <w:p w14:paraId="68B14515" w14:textId="77777777" w:rsidR="0057357A" w:rsidRPr="002A74EF" w:rsidRDefault="0057357A" w:rsidP="0057357A">
      <w:pPr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textAlignment w:val="baseline"/>
        <w:outlineLvl w:val="9"/>
        <w:rPr>
          <w:noProof/>
          <w:position w:val="0"/>
          <w:lang w:val="ru-RU"/>
        </w:rPr>
      </w:pPr>
      <w:r w:rsidRPr="002A74EF">
        <w:rPr>
          <w:noProof/>
          <w:position w:val="0"/>
          <w:lang w:val="ru-RU"/>
        </w:rPr>
        <w:t>Разматрње актуелне ситуације на Факултету</w:t>
      </w:r>
    </w:p>
    <w:p w14:paraId="2ECBD853" w14:textId="77777777" w:rsidR="0057357A" w:rsidRPr="002A74EF" w:rsidRDefault="0057357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b/>
          <w:u w:val="single"/>
          <w:lang w:val="sr-Cyrl-RS"/>
        </w:rPr>
      </w:pPr>
    </w:p>
    <w:p w14:paraId="1F4145DA" w14:textId="5D9B6DB0" w:rsidR="00A560AA" w:rsidRPr="002A74EF" w:rsidRDefault="00A560AA" w:rsidP="00A560AA">
      <w:pPr>
        <w:tabs>
          <w:tab w:val="left" w:pos="1134"/>
        </w:tabs>
        <w:spacing w:before="0" w:beforeAutospacing="0" w:after="0" w:afterAutospacing="0" w:line="240" w:lineRule="auto"/>
        <w:ind w:leftChars="0" w:left="0" w:firstLineChars="0" w:firstLine="0"/>
        <w:jc w:val="both"/>
        <w:rPr>
          <w:b/>
          <w:u w:val="single"/>
          <w:lang w:val="sr-Cyrl-RS"/>
        </w:rPr>
      </w:pPr>
      <w:r w:rsidRPr="002A74EF">
        <w:rPr>
          <w:b/>
          <w:u w:val="single"/>
        </w:rPr>
        <w:t>Т а ч к а 1.</w:t>
      </w:r>
    </w:p>
    <w:p w14:paraId="5FDD0CE1" w14:textId="1C047772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 xml:space="preserve">             Наставно-научно веће Факултета, на предлог Студентског парламента, верификовало је мандат следећим студентима за чланове Наставно-научног већа у школској 2025/2026. години: </w:t>
      </w:r>
    </w:p>
    <w:p w14:paraId="3E43F37F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Ђорђе Петровић</w:t>
      </w:r>
    </w:p>
    <w:p w14:paraId="4FE12E38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Павле Анђелковић</w:t>
      </w:r>
    </w:p>
    <w:p w14:paraId="0CB70771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Емилија Петровић</w:t>
      </w:r>
    </w:p>
    <w:p w14:paraId="64A53F82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Матеја Шалингер</w:t>
      </w:r>
    </w:p>
    <w:p w14:paraId="328246AE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Стефан Томић</w:t>
      </w:r>
    </w:p>
    <w:p w14:paraId="4ADE3CA1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Теодора Милошевић</w:t>
      </w:r>
    </w:p>
    <w:p w14:paraId="4AC8C7E7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Марта Ђорђевић</w:t>
      </w:r>
    </w:p>
    <w:p w14:paraId="13A9B37A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Анђела Јеремић</w:t>
      </w:r>
    </w:p>
    <w:p w14:paraId="7056F887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Анђела Миладиновић</w:t>
      </w:r>
    </w:p>
    <w:p w14:paraId="53894F7F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Михаило Петровић</w:t>
      </w:r>
    </w:p>
    <w:p w14:paraId="55BBB019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Анђела Божић</w:t>
      </w:r>
    </w:p>
    <w:p w14:paraId="1C5F9DAE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Бојана Ђуришић</w:t>
      </w:r>
    </w:p>
    <w:p w14:paraId="1B30D396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Илија Тасић</w:t>
      </w:r>
    </w:p>
    <w:p w14:paraId="3B31DDE3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lastRenderedPageBreak/>
        <w:t>Димитрије Стефановић</w:t>
      </w:r>
    </w:p>
    <w:p w14:paraId="031A1061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Наталија Крстић</w:t>
      </w:r>
    </w:p>
    <w:p w14:paraId="19F31496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Михајло Павловић</w:t>
      </w:r>
    </w:p>
    <w:p w14:paraId="1D696C94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Немања Димитријевић</w:t>
      </w:r>
    </w:p>
    <w:p w14:paraId="70772914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Анђа Нушић</w:t>
      </w:r>
    </w:p>
    <w:p w14:paraId="266FD0C4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Мина Васић</w:t>
      </w:r>
    </w:p>
    <w:p w14:paraId="2AA8A348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Младен Стојановић</w:t>
      </w:r>
    </w:p>
    <w:p w14:paraId="228CBDDA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Алекса Крговић</w:t>
      </w:r>
    </w:p>
    <w:p w14:paraId="0C5C0C9F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Даница Поповић</w:t>
      </w:r>
    </w:p>
    <w:p w14:paraId="425CDA9F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Игор Стаменовић</w:t>
      </w:r>
    </w:p>
    <w:p w14:paraId="7F3BDBB3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Вељко Мушановић</w:t>
      </w:r>
    </w:p>
    <w:p w14:paraId="36686F58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Вељко Поповић</w:t>
      </w:r>
    </w:p>
    <w:p w14:paraId="5F844C9F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Душан Крстић</w:t>
      </w:r>
    </w:p>
    <w:p w14:paraId="717C5ECE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Наталија Лукић</w:t>
      </w:r>
    </w:p>
    <w:p w14:paraId="4B4DE604" w14:textId="77777777" w:rsidR="00B40C59" w:rsidRPr="002A74EF" w:rsidRDefault="00B40C59" w:rsidP="00B40C59">
      <w:pPr>
        <w:numPr>
          <w:ilvl w:val="0"/>
          <w:numId w:val="4"/>
        </w:num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firstLineChars="0"/>
        <w:jc w:val="both"/>
        <w:outlineLvl w:val="9"/>
        <w:rPr>
          <w:bCs/>
          <w:noProof/>
          <w:position w:val="0"/>
          <w:lang w:val="sr-Cyrl-RS"/>
        </w:rPr>
      </w:pPr>
      <w:r w:rsidRPr="002A74EF">
        <w:rPr>
          <w:bCs/>
          <w:noProof/>
          <w:position w:val="0"/>
          <w:lang w:val="sr-Cyrl-RS"/>
        </w:rPr>
        <w:t>Милица Цветковић</w:t>
      </w:r>
    </w:p>
    <w:p w14:paraId="067E17ED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lang w:val="sr-Cyrl-RS"/>
        </w:rPr>
      </w:pPr>
    </w:p>
    <w:p w14:paraId="607D774C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Latn-RS"/>
        </w:rPr>
      </w:pPr>
      <w:r w:rsidRPr="002A74EF">
        <w:rPr>
          <w:b/>
          <w:noProof/>
          <w:position w:val="0"/>
          <w:u w:val="single"/>
          <w:lang w:val="ru-RU"/>
        </w:rPr>
        <w:t xml:space="preserve">Т а ч к а </w:t>
      </w:r>
      <w:r w:rsidRPr="002A74EF">
        <w:rPr>
          <w:b/>
          <w:noProof/>
          <w:position w:val="0"/>
          <w:u w:val="single"/>
        </w:rPr>
        <w:t>2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48569B84" w14:textId="3B8D7972" w:rsidR="00B40C59" w:rsidRPr="002A74EF" w:rsidRDefault="00B40C59" w:rsidP="00B40C5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noProof/>
          <w:position w:val="0"/>
          <w:lang w:val="ru-RU"/>
        </w:rPr>
      </w:pPr>
      <w:r w:rsidRPr="002A74EF">
        <w:rPr>
          <w:noProof/>
          <w:position w:val="0"/>
          <w:lang w:val="sr-Cyrl-RS"/>
        </w:rPr>
        <w:t xml:space="preserve">Извод из записника </w:t>
      </w:r>
      <w:r w:rsidRPr="002A74EF">
        <w:rPr>
          <w:noProof/>
          <w:position w:val="0"/>
          <w:lang w:val="ru-RU"/>
        </w:rPr>
        <w:t xml:space="preserve">са </w:t>
      </w:r>
      <w:r w:rsidRPr="002A74EF">
        <w:rPr>
          <w:noProof/>
          <w:position w:val="0"/>
          <w:lang w:val="sr-Latn-RS"/>
        </w:rPr>
        <w:t xml:space="preserve">XXII </w:t>
      </w:r>
      <w:r w:rsidRPr="002A74EF">
        <w:rPr>
          <w:noProof/>
          <w:position w:val="0"/>
          <w:lang w:val="sr-Cyrl-RS"/>
        </w:rPr>
        <w:t xml:space="preserve">седнице ННВ одржане </w:t>
      </w:r>
      <w:r w:rsidRPr="002A74EF">
        <w:rPr>
          <w:noProof/>
          <w:position w:val="0"/>
          <w:lang w:val="sr-Latn-RS"/>
        </w:rPr>
        <w:t>27</w:t>
      </w:r>
      <w:r w:rsidRPr="002A74EF">
        <w:rPr>
          <w:noProof/>
          <w:position w:val="0"/>
          <w:lang w:val="sr-Cyrl-RS"/>
        </w:rPr>
        <w:t xml:space="preserve">. </w:t>
      </w:r>
      <w:r w:rsidRPr="002A74EF">
        <w:rPr>
          <w:noProof/>
          <w:position w:val="0"/>
          <w:lang w:val="sr-Latn-RS"/>
        </w:rPr>
        <w:t>11</w:t>
      </w:r>
      <w:r w:rsidRPr="002A74EF">
        <w:rPr>
          <w:noProof/>
          <w:position w:val="0"/>
          <w:lang w:val="sr-Cyrl-RS"/>
        </w:rPr>
        <w:t xml:space="preserve">. 2025. године и Извод из записника са </w:t>
      </w:r>
      <w:r w:rsidRPr="002A74EF">
        <w:rPr>
          <w:noProof/>
          <w:position w:val="0"/>
          <w:lang w:val="sr-Latn-RS"/>
        </w:rPr>
        <w:t xml:space="preserve">XXIII </w:t>
      </w:r>
      <w:r w:rsidRPr="002A74EF">
        <w:rPr>
          <w:noProof/>
          <w:position w:val="0"/>
          <w:lang w:val="sr-Cyrl-RS"/>
        </w:rPr>
        <w:t>седнице одржане 29. 11. 2025. године једногласно су усвојени.</w:t>
      </w:r>
    </w:p>
    <w:p w14:paraId="3D98E8ED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Latn-RS"/>
        </w:rPr>
      </w:pPr>
    </w:p>
    <w:p w14:paraId="2E2C9B00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Latn-RS"/>
        </w:rPr>
      </w:pPr>
      <w:bookmarkStart w:id="3" w:name="_Hlk214347094"/>
      <w:r w:rsidRPr="002A74EF">
        <w:rPr>
          <w:b/>
          <w:noProof/>
          <w:position w:val="0"/>
          <w:u w:val="single"/>
          <w:lang w:val="ru-RU"/>
        </w:rPr>
        <w:t>Т а ч к а 3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bookmarkEnd w:id="3"/>
    <w:p w14:paraId="27B7D20D" w14:textId="31D65316" w:rsidR="00ED64B9" w:rsidRPr="002A74EF" w:rsidRDefault="00ED64B9" w:rsidP="00ED64B9">
      <w:pPr>
        <w:pStyle w:val="NormalWeb"/>
        <w:spacing w:before="0" w:beforeAutospacing="0" w:after="0" w:afterAutospacing="0"/>
        <w:ind w:hanging="2"/>
        <w:jc w:val="both"/>
        <w:rPr>
          <w:b/>
          <w:bCs/>
        </w:rPr>
      </w:pPr>
      <w:r w:rsidRPr="002A74EF">
        <w:rPr>
          <w:bCs/>
          <w:lang w:val="sr-Cyrl-RS"/>
        </w:rPr>
        <w:tab/>
      </w:r>
      <w:r w:rsidR="00B40C59" w:rsidRPr="002A74EF">
        <w:rPr>
          <w:bCs/>
          <w:lang w:val="sr-Cyrl-RS"/>
        </w:rPr>
        <w:tab/>
      </w:r>
      <w:r w:rsidR="00B40C59" w:rsidRPr="002A74EF">
        <w:rPr>
          <w:lang w:val="sr-Cyrl-RS"/>
        </w:rPr>
        <w:t>Након образложења које је дала проф. др Драгана Јовановић, продекан за на</w:t>
      </w:r>
      <w:r w:rsidR="001B05DC" w:rsidRPr="002A74EF">
        <w:rPr>
          <w:lang w:val="sr-Cyrl-RS"/>
        </w:rPr>
        <w:t>ставу,</w:t>
      </w:r>
      <w:r w:rsidRPr="002A74EF">
        <w:rPr>
          <w:lang w:val="sr-Cyrl-RS"/>
        </w:rPr>
        <w:t xml:space="preserve"> у складу са</w:t>
      </w:r>
      <w:r w:rsidRPr="002A74EF">
        <w:t xml:space="preserve"> </w:t>
      </w:r>
      <w:r w:rsidRPr="002A74EF">
        <w:rPr>
          <w:rStyle w:val="Emphasis"/>
          <w:rFonts w:eastAsiaTheme="majorEastAsia"/>
          <w:i w:val="0"/>
          <w:iCs w:val="0"/>
        </w:rPr>
        <w:t>Препорук</w:t>
      </w:r>
      <w:r w:rsidRPr="002A74EF">
        <w:rPr>
          <w:rStyle w:val="Emphasis"/>
          <w:rFonts w:eastAsiaTheme="majorEastAsia"/>
          <w:i w:val="0"/>
          <w:iCs w:val="0"/>
          <w:lang w:val="sr-Cyrl-RS"/>
        </w:rPr>
        <w:t>ама</w:t>
      </w:r>
      <w:r w:rsidRPr="002A74EF">
        <w:rPr>
          <w:rStyle w:val="Emphasis"/>
          <w:rFonts w:eastAsiaTheme="majorEastAsia"/>
          <w:i w:val="0"/>
          <w:iCs w:val="0"/>
        </w:rPr>
        <w:t xml:space="preserve"> Министарства просвете Републике Србије</w:t>
      </w:r>
      <w:r w:rsidR="001B05DC" w:rsidRPr="002A74EF">
        <w:rPr>
          <w:rStyle w:val="Emphasis"/>
          <w:rFonts w:eastAsiaTheme="majorEastAsia"/>
          <w:i w:val="0"/>
          <w:iCs w:val="0"/>
          <w:lang w:val="sr-Cyrl-RS"/>
        </w:rPr>
        <w:t>,</w:t>
      </w:r>
      <w:r w:rsidRPr="002A74EF">
        <w:t xml:space="preserve"> </w:t>
      </w:r>
      <w:r w:rsidRPr="002A74EF">
        <w:rPr>
          <w:lang w:val="sr-Cyrl-RS"/>
        </w:rPr>
        <w:t>да</w:t>
      </w:r>
      <w:r w:rsidRPr="002A74EF">
        <w:t xml:space="preserve"> високошколске установе услове за упис виших година студија прилагоде околностима у којима се одвијао процес наставе и учења</w:t>
      </w:r>
      <w:r w:rsidR="00C824BC" w:rsidRPr="002A74EF">
        <w:rPr>
          <w:lang w:val="sr-Cyrl-RS"/>
        </w:rPr>
        <w:t xml:space="preserve"> у протеклој школској години, </w:t>
      </w:r>
      <w:r w:rsidRPr="002A74EF">
        <w:rPr>
          <w:rStyle w:val="Strong"/>
          <w:rFonts w:eastAsiaTheme="majorEastAsia"/>
          <w:b w:val="0"/>
          <w:bCs w:val="0"/>
          <w:lang w:val="sr-Cyrl-RS"/>
        </w:rPr>
        <w:t>Наставно-научно веће</w:t>
      </w:r>
      <w:r w:rsidR="00227CCB" w:rsidRPr="002A74EF">
        <w:rPr>
          <w:rStyle w:val="Strong"/>
          <w:rFonts w:eastAsiaTheme="majorEastAsia"/>
          <w:b w:val="0"/>
          <w:bCs w:val="0"/>
          <w:lang w:val="sr-Cyrl-RS"/>
        </w:rPr>
        <w:t>, једногласно је</w:t>
      </w:r>
      <w:r w:rsidRPr="002A74EF">
        <w:rPr>
          <w:rStyle w:val="Strong"/>
          <w:rFonts w:eastAsiaTheme="majorEastAsia"/>
          <w:b w:val="0"/>
          <w:bCs w:val="0"/>
          <w:lang w:val="sr-Cyrl-RS"/>
        </w:rPr>
        <w:t xml:space="preserve"> донело следећу одлуку</w:t>
      </w:r>
      <w:r w:rsidRPr="002A74EF">
        <w:rPr>
          <w:rStyle w:val="Strong"/>
          <w:rFonts w:eastAsiaTheme="majorEastAsia"/>
          <w:b w:val="0"/>
          <w:bCs w:val="0"/>
        </w:rPr>
        <w:t>:</w:t>
      </w:r>
    </w:p>
    <w:p w14:paraId="5201F884" w14:textId="77777777" w:rsidR="00ED64B9" w:rsidRPr="002A74EF" w:rsidRDefault="00ED64B9" w:rsidP="00ED64B9">
      <w:pPr>
        <w:pStyle w:val="NormalWeb"/>
        <w:spacing w:before="0" w:beforeAutospacing="0" w:after="0" w:afterAutospacing="0"/>
        <w:ind w:firstLine="720"/>
        <w:jc w:val="both"/>
        <w:rPr>
          <w:i/>
          <w:iCs/>
        </w:rPr>
      </w:pPr>
      <w:r w:rsidRPr="002A74EF">
        <w:rPr>
          <w:i/>
          <w:iCs/>
          <w:lang w:val="sr-Cyrl-RS"/>
        </w:rPr>
        <w:t>С</w:t>
      </w:r>
      <w:r w:rsidRPr="002A74EF">
        <w:rPr>
          <w:i/>
          <w:iCs/>
        </w:rPr>
        <w:t>туденти</w:t>
      </w:r>
      <w:r w:rsidRPr="002A74EF">
        <w:rPr>
          <w:i/>
          <w:iCs/>
          <w:lang w:val="sr-Cyrl-RS"/>
        </w:rPr>
        <w:t xml:space="preserve">ма </w:t>
      </w:r>
      <w:r w:rsidRPr="002A74EF">
        <w:rPr>
          <w:i/>
          <w:iCs/>
        </w:rPr>
        <w:t xml:space="preserve">који су у претходној школској години остварили </w:t>
      </w:r>
      <w:r w:rsidRPr="002A74EF">
        <w:rPr>
          <w:rStyle w:val="Strong"/>
          <w:rFonts w:eastAsiaTheme="majorEastAsia"/>
          <w:b w:val="0"/>
          <w:bCs w:val="0"/>
          <w:i/>
          <w:iCs/>
        </w:rPr>
        <w:t>30–36 ЕСПБ бодова</w:t>
      </w:r>
      <w:r w:rsidRPr="002A74EF">
        <w:rPr>
          <w:b/>
          <w:bCs/>
          <w:i/>
          <w:iCs/>
        </w:rPr>
        <w:t xml:space="preserve"> </w:t>
      </w:r>
      <w:r w:rsidRPr="002A74EF">
        <w:rPr>
          <w:i/>
          <w:iCs/>
        </w:rPr>
        <w:t>омогућ</w:t>
      </w:r>
      <w:r w:rsidRPr="002A74EF">
        <w:rPr>
          <w:i/>
          <w:iCs/>
          <w:lang w:val="sr-Cyrl-RS"/>
        </w:rPr>
        <w:t>ава се</w:t>
      </w:r>
      <w:r w:rsidRPr="002A74EF">
        <w:rPr>
          <w:i/>
          <w:iCs/>
        </w:rPr>
        <w:t xml:space="preserve"> упис више године студија</w:t>
      </w:r>
      <w:r w:rsidRPr="002A74EF">
        <w:rPr>
          <w:b/>
          <w:bCs/>
          <w:i/>
          <w:iCs/>
        </w:rPr>
        <w:t xml:space="preserve"> </w:t>
      </w:r>
      <w:r w:rsidRPr="002A74EF">
        <w:rPr>
          <w:rStyle w:val="Strong"/>
          <w:rFonts w:eastAsiaTheme="majorEastAsia"/>
          <w:b w:val="0"/>
          <w:bCs w:val="0"/>
          <w:i/>
          <w:iCs/>
        </w:rPr>
        <w:t>у статусу самофинансирајућег студента</w:t>
      </w:r>
      <w:r w:rsidRPr="002A74EF">
        <w:rPr>
          <w:b/>
          <w:bCs/>
          <w:i/>
          <w:iCs/>
        </w:rPr>
        <w:t>,</w:t>
      </w:r>
      <w:r w:rsidRPr="002A74EF">
        <w:rPr>
          <w:i/>
          <w:iCs/>
        </w:rPr>
        <w:t xml:space="preserve"> </w:t>
      </w:r>
      <w:r w:rsidRPr="002A74EF">
        <w:rPr>
          <w:i/>
          <w:iCs/>
          <w:lang w:val="sr-Cyrl-RS"/>
        </w:rPr>
        <w:t>за академску 2025/</w:t>
      </w:r>
      <w:r w:rsidRPr="002A74EF">
        <w:rPr>
          <w:i/>
          <w:iCs/>
          <w:lang w:val="sr-Latn-RS"/>
        </w:rPr>
        <w:t>20</w:t>
      </w:r>
      <w:r w:rsidRPr="002A74EF">
        <w:rPr>
          <w:i/>
          <w:iCs/>
          <w:lang w:val="sr-Cyrl-RS"/>
        </w:rPr>
        <w:t>26. годину</w:t>
      </w:r>
      <w:r w:rsidRPr="002A74EF">
        <w:rPr>
          <w:i/>
          <w:iCs/>
        </w:rPr>
        <w:t>.</w:t>
      </w:r>
    </w:p>
    <w:p w14:paraId="37D09226" w14:textId="2D44B5C8" w:rsidR="00B40C59" w:rsidRPr="002A74EF" w:rsidRDefault="00B40C59" w:rsidP="00ED64B9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position w:val="0"/>
        </w:rPr>
      </w:pPr>
    </w:p>
    <w:p w14:paraId="165D8B15" w14:textId="77777777" w:rsidR="009B7D6D" w:rsidRPr="002A74EF" w:rsidRDefault="00B40C59" w:rsidP="009B7D6D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>Т а ч к а 4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5C7BA207" w14:textId="43F752E8" w:rsidR="009B7D6D" w:rsidRPr="002A74EF" w:rsidRDefault="009B7D6D" w:rsidP="00CC3F69">
      <w:pPr>
        <w:tabs>
          <w:tab w:val="num" w:pos="720"/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Cs/>
          <w:noProof/>
          <w:position w:val="0"/>
          <w:lang w:val="ru-RU"/>
        </w:rPr>
      </w:pPr>
      <w:r w:rsidRPr="002A74EF">
        <w:rPr>
          <w:bCs/>
          <w:noProof/>
          <w:position w:val="0"/>
          <w:lang w:val="sr-Cyrl-RS"/>
        </w:rPr>
        <w:t xml:space="preserve">          </w:t>
      </w:r>
      <w:r w:rsidR="00227CCB" w:rsidRPr="002A74EF">
        <w:rPr>
          <w:bCs/>
          <w:position w:val="0"/>
          <w:lang w:val="sr-Cyrl-RS"/>
        </w:rPr>
        <w:t>Проф. др Драгана Јовановић дала је објашњење</w:t>
      </w:r>
      <w:r w:rsidR="001B05DC" w:rsidRPr="002A74EF">
        <w:rPr>
          <w:bCs/>
          <w:position w:val="0"/>
          <w:lang w:val="sr-Cyrl-RS"/>
        </w:rPr>
        <w:t xml:space="preserve"> </w:t>
      </w:r>
      <w:r w:rsidR="00227CCB" w:rsidRPr="002A74EF">
        <w:rPr>
          <w:bCs/>
          <w:position w:val="0"/>
          <w:lang w:val="sr-Cyrl-RS"/>
        </w:rPr>
        <w:t xml:space="preserve">у вези са овом тачком дневног реда, </w:t>
      </w:r>
      <w:r w:rsidR="001B05DC" w:rsidRPr="002A74EF">
        <w:rPr>
          <w:bCs/>
          <w:position w:val="0"/>
          <w:lang w:val="sr-Cyrl-RS"/>
        </w:rPr>
        <w:t xml:space="preserve">након чега је </w:t>
      </w:r>
      <w:r w:rsidR="001B05DC" w:rsidRPr="002A74EF">
        <w:rPr>
          <w:lang w:val="sr-Cyrl-RS"/>
        </w:rPr>
        <w:t xml:space="preserve">Наставно-научно веће, </w:t>
      </w:r>
      <w:r w:rsidR="001B05DC" w:rsidRPr="002A74EF">
        <w:rPr>
          <w:bCs/>
          <w:position w:val="0"/>
          <w:lang w:val="sr-Cyrl-RS"/>
        </w:rPr>
        <w:t>у складу са Препорукама Минстарства просвете,</w:t>
      </w:r>
      <w:r w:rsidR="001B05DC" w:rsidRPr="002A74EF">
        <w:rPr>
          <w:lang w:val="sr-Cyrl-RS"/>
        </w:rPr>
        <w:t xml:space="preserve"> донело одлуку којом се уређује расподела преосталих буџетских места на нивоу установе након окончања редовног рангирања за стицање буџетског статуса.</w:t>
      </w:r>
      <w:r w:rsidR="00FD7C1E" w:rsidRPr="002A74EF">
        <w:rPr>
          <w:position w:val="0"/>
          <w:lang w:val="sr-Cyrl-RS"/>
        </w:rPr>
        <w:t xml:space="preserve"> </w:t>
      </w:r>
      <w:r w:rsidRPr="002A74EF">
        <w:rPr>
          <w:bCs/>
          <w:noProof/>
          <w:position w:val="0"/>
          <w:lang w:val="ru-RU"/>
        </w:rPr>
        <w:t>Предлог је једногласно усвојен.</w:t>
      </w:r>
    </w:p>
    <w:p w14:paraId="42201923" w14:textId="77777777" w:rsidR="009B7D6D" w:rsidRPr="002A74EF" w:rsidRDefault="009B7D6D" w:rsidP="00227CCB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ru-RU"/>
        </w:rPr>
      </w:pPr>
    </w:p>
    <w:p w14:paraId="45725BBB" w14:textId="0B07B7BA" w:rsidR="00B40C59" w:rsidRPr="002A74EF" w:rsidRDefault="00B40C59" w:rsidP="00227CCB">
      <w:pPr>
        <w:suppressAutoHyphens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 xml:space="preserve">Т а ч к а </w:t>
      </w:r>
      <w:r w:rsidRPr="002A74EF">
        <w:rPr>
          <w:b/>
          <w:noProof/>
          <w:position w:val="0"/>
          <w:u w:val="single"/>
          <w:lang w:val="sr-Cyrl-RS"/>
        </w:rPr>
        <w:t>5.</w:t>
      </w:r>
    </w:p>
    <w:p w14:paraId="4F35E40F" w14:textId="3CAD1A8E" w:rsidR="00B40C59" w:rsidRPr="002A74EF" w:rsidRDefault="00B40C59" w:rsidP="00B40C59">
      <w:pPr>
        <w:suppressAutoHyphens w:val="0"/>
        <w:spacing w:before="0" w:beforeAutospacing="0" w:after="0" w:afterAutospacing="0" w:line="240" w:lineRule="auto"/>
        <w:ind w:leftChars="0" w:left="0" w:firstLineChars="0" w:firstLine="720"/>
        <w:jc w:val="both"/>
        <w:outlineLvl w:val="9"/>
        <w:rPr>
          <w:position w:val="0"/>
        </w:rPr>
      </w:pPr>
      <w:r w:rsidRPr="002A74EF">
        <w:rPr>
          <w:position w:val="0"/>
          <w:lang w:val="sr-Cyrl-RS"/>
        </w:rPr>
        <w:t>Наставно-научно веће доне</w:t>
      </w:r>
      <w:r w:rsidR="00214BCF" w:rsidRPr="002A74EF">
        <w:rPr>
          <w:position w:val="0"/>
          <w:lang w:val="sr-Cyrl-RS"/>
        </w:rPr>
        <w:t>ло је, већино</w:t>
      </w:r>
      <w:r w:rsidR="00945AE5" w:rsidRPr="002A74EF">
        <w:rPr>
          <w:position w:val="0"/>
          <w:lang w:val="sr-Cyrl-RS"/>
        </w:rPr>
        <w:t>м</w:t>
      </w:r>
      <w:r w:rsidR="00214BCF" w:rsidRPr="002A74EF">
        <w:rPr>
          <w:position w:val="0"/>
          <w:lang w:val="sr-Cyrl-RS"/>
        </w:rPr>
        <w:t xml:space="preserve"> гласова</w:t>
      </w:r>
      <w:r w:rsidRPr="002A74EF">
        <w:rPr>
          <w:position w:val="0"/>
          <w:lang w:val="sr-Cyrl-RS"/>
        </w:rPr>
        <w:t xml:space="preserve"> одлуку о начину реализације наставе у јесењем семестру школске 2025/2026. године</w:t>
      </w:r>
      <w:r w:rsidR="00214BCF" w:rsidRPr="002A74EF">
        <w:rPr>
          <w:position w:val="0"/>
          <w:lang w:val="sr-Cyrl-RS"/>
        </w:rPr>
        <w:t xml:space="preserve"> (1 глас уздржан).</w:t>
      </w:r>
    </w:p>
    <w:p w14:paraId="617AE618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Cs/>
          <w:noProof/>
          <w:position w:val="0"/>
          <w:lang w:val="sr-Cyrl-RS"/>
        </w:rPr>
      </w:pPr>
    </w:p>
    <w:p w14:paraId="42DA0DF8" w14:textId="77777777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>Т а ч к а 6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4256C879" w14:textId="62096698" w:rsidR="00B40C59" w:rsidRPr="002A74EF" w:rsidRDefault="00B40C59" w:rsidP="00B40C59">
      <w:pPr>
        <w:suppressAutoHyphens w:val="0"/>
        <w:spacing w:before="0" w:beforeAutospacing="0" w:after="0" w:afterAutospacing="0" w:line="240" w:lineRule="auto"/>
        <w:ind w:leftChars="0" w:left="0" w:firstLineChars="0" w:firstLine="720"/>
        <w:contextualSpacing/>
        <w:jc w:val="both"/>
        <w:outlineLvl w:val="9"/>
        <w:rPr>
          <w:position w:val="0"/>
          <w:lang w:val="sr-Cyrl-RS"/>
        </w:rPr>
      </w:pPr>
      <w:r w:rsidRPr="002A74EF">
        <w:rPr>
          <w:position w:val="0"/>
          <w:lang w:val="sr-Cyrl-RS"/>
        </w:rPr>
        <w:t xml:space="preserve"> На предлог Већа Департмана за психологију Наставно-научно веће доне</w:t>
      </w:r>
      <w:r w:rsidR="00945AE5" w:rsidRPr="002A74EF">
        <w:rPr>
          <w:position w:val="0"/>
          <w:lang w:val="sr-Cyrl-RS"/>
        </w:rPr>
        <w:t>ло је</w:t>
      </w:r>
      <w:r w:rsidR="004F6FAB" w:rsidRPr="002A74EF">
        <w:rPr>
          <w:position w:val="0"/>
          <w:lang w:val="sr-Cyrl-RS"/>
        </w:rPr>
        <w:t>, једногласно,</w:t>
      </w:r>
      <w:r w:rsidRPr="002A74EF">
        <w:rPr>
          <w:position w:val="0"/>
          <w:lang w:val="sr-Cyrl-RS"/>
        </w:rPr>
        <w:t xml:space="preserve"> одлуку о именовању</w:t>
      </w:r>
      <w:r w:rsidRPr="002A74EF">
        <w:rPr>
          <w:position w:val="0"/>
          <w:lang w:val="sr-Latn-RS"/>
        </w:rPr>
        <w:t xml:space="preserve"> </w:t>
      </w:r>
      <w:r w:rsidRPr="002A74EF">
        <w:rPr>
          <w:position w:val="0"/>
          <w:lang w:val="sr-Cyrl-RS"/>
        </w:rPr>
        <w:t>др Маиде Косо Дрљевић, редовн</w:t>
      </w:r>
      <w:r w:rsidRPr="002A74EF">
        <w:rPr>
          <w:position w:val="0"/>
          <w:lang w:val="sr-Latn-RS"/>
        </w:rPr>
        <w:t>o</w:t>
      </w:r>
      <w:r w:rsidRPr="002A74EF">
        <w:rPr>
          <w:position w:val="0"/>
          <w:lang w:val="sr-Cyrl-RS"/>
        </w:rPr>
        <w:t>г професора Фиозофског факултета Универитета у Сарајеву, др Милице Митровић, ванредног професора Филозофског факултета Универзитета у Нишу и др Синише Лакића, ванредног професора Филозофског факултета Универзитета у Бањој Луци за</w:t>
      </w:r>
      <w:r w:rsidR="00945AE5" w:rsidRPr="002A74EF">
        <w:rPr>
          <w:position w:val="0"/>
          <w:lang w:val="sr-Cyrl-RS"/>
        </w:rPr>
        <w:t xml:space="preserve"> рецензенте</w:t>
      </w:r>
      <w:r w:rsidRPr="002A74EF">
        <w:rPr>
          <w:position w:val="0"/>
          <w:lang w:val="sr-Cyrl-RS"/>
        </w:rPr>
        <w:t xml:space="preserve"> монографиј</w:t>
      </w:r>
      <w:r w:rsidR="00945AE5" w:rsidRPr="002A74EF">
        <w:rPr>
          <w:position w:val="0"/>
          <w:lang w:val="sr-Cyrl-RS"/>
        </w:rPr>
        <w:t>е</w:t>
      </w:r>
      <w:r w:rsidRPr="002A74EF">
        <w:rPr>
          <w:position w:val="0"/>
          <w:lang w:val="sr-Cyrl-RS"/>
        </w:rPr>
        <w:t xml:space="preserve"> под насловом </w:t>
      </w:r>
      <w:r w:rsidRPr="002A74EF">
        <w:rPr>
          <w:i/>
          <w:iCs/>
          <w:position w:val="0"/>
          <w:lang w:val="sr-Cyrl-RS"/>
        </w:rPr>
        <w:t>Нетолеранција на неизвесност и двосмисленост: конструкти и мерење</w:t>
      </w:r>
      <w:r w:rsidRPr="002A74EF">
        <w:rPr>
          <w:position w:val="0"/>
          <w:lang w:val="sr-Cyrl-RS"/>
        </w:rPr>
        <w:t>, аутора доц. др Иване Педовић.</w:t>
      </w:r>
    </w:p>
    <w:p w14:paraId="695A9E9F" w14:textId="77777777" w:rsidR="006308A5" w:rsidRPr="002A74EF" w:rsidRDefault="006308A5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ru-RU"/>
        </w:rPr>
      </w:pPr>
    </w:p>
    <w:p w14:paraId="6D180AB0" w14:textId="3A1C439D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b/>
          <w:noProof/>
          <w:position w:val="0"/>
          <w:u w:val="single"/>
          <w:lang w:val="sr-Cyrl-RS"/>
        </w:rPr>
      </w:pPr>
      <w:r w:rsidRPr="002A74EF">
        <w:rPr>
          <w:b/>
          <w:noProof/>
          <w:position w:val="0"/>
          <w:u w:val="single"/>
          <w:lang w:val="ru-RU"/>
        </w:rPr>
        <w:t>Т а ч к а 7</w:t>
      </w:r>
      <w:r w:rsidRPr="002A74EF">
        <w:rPr>
          <w:b/>
          <w:noProof/>
          <w:position w:val="0"/>
          <w:u w:val="single"/>
          <w:lang w:val="sr-Cyrl-RS"/>
        </w:rPr>
        <w:t>.</w:t>
      </w:r>
    </w:p>
    <w:p w14:paraId="4E5EE37E" w14:textId="5B1091D6" w:rsidR="00B40C59" w:rsidRPr="002A74EF" w:rsidRDefault="00B40C59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spacing w:val="-3"/>
          <w:shd w:val="clear" w:color="auto" w:fill="FFFFFF"/>
          <w:lang w:val="sr-Cyrl-RS"/>
        </w:rPr>
      </w:pPr>
      <w:r w:rsidRPr="002A74EF">
        <w:rPr>
          <w:bCs/>
          <w:noProof/>
          <w:position w:val="0"/>
          <w:lang w:val="sr-Cyrl-RS"/>
        </w:rPr>
        <w:t xml:space="preserve">            У оквиру ове тачке на дан саме седнице Декан Факултета </w:t>
      </w:r>
      <w:r w:rsidR="002658B1" w:rsidRPr="002A74EF">
        <w:rPr>
          <w:bCs/>
          <w:noProof/>
          <w:position w:val="0"/>
          <w:lang w:val="sr-Cyrl-RS"/>
        </w:rPr>
        <w:t>дао је потребна обавештења у вези са тим да су Факултету достављени Одлука В</w:t>
      </w:r>
      <w:r w:rsidR="006308A5" w:rsidRPr="002A74EF">
        <w:rPr>
          <w:bCs/>
          <w:noProof/>
          <w:position w:val="0"/>
          <w:lang w:val="sr-Cyrl-RS"/>
        </w:rPr>
        <w:t>ла</w:t>
      </w:r>
      <w:r w:rsidR="002658B1" w:rsidRPr="002A74EF">
        <w:rPr>
          <w:bCs/>
          <w:noProof/>
          <w:position w:val="0"/>
          <w:lang w:val="sr-Cyrl-RS"/>
        </w:rPr>
        <w:t xml:space="preserve">де РС о оснивању Факултета српских </w:t>
      </w:r>
      <w:r w:rsidR="002658B1" w:rsidRPr="002A74EF">
        <w:rPr>
          <w:bCs/>
          <w:noProof/>
          <w:position w:val="0"/>
          <w:lang w:val="sr-Cyrl-RS"/>
        </w:rPr>
        <w:lastRenderedPageBreak/>
        <w:t>студија и допис Министарства</w:t>
      </w:r>
      <w:r w:rsidR="00BF19F7" w:rsidRPr="002A74EF">
        <w:rPr>
          <w:bCs/>
          <w:noProof/>
          <w:position w:val="0"/>
          <w:lang w:val="sr-Cyrl-RS"/>
        </w:rPr>
        <w:t xml:space="preserve"> </w:t>
      </w:r>
      <w:r w:rsidR="002658B1" w:rsidRPr="002A74EF">
        <w:rPr>
          <w:bCs/>
          <w:noProof/>
          <w:position w:val="0"/>
          <w:lang w:val="sr-Cyrl-RS"/>
        </w:rPr>
        <w:t>просевете</w:t>
      </w:r>
      <w:r w:rsidR="004F6FAB" w:rsidRPr="002A74EF">
        <w:rPr>
          <w:bCs/>
          <w:noProof/>
          <w:position w:val="0"/>
          <w:lang w:val="sr-Cyrl-RS"/>
        </w:rPr>
        <w:t xml:space="preserve"> која се односи на закључке</w:t>
      </w:r>
      <w:r w:rsidR="008C5A12" w:rsidRPr="002A74EF">
        <w:rPr>
          <w:bCs/>
          <w:noProof/>
          <w:position w:val="0"/>
          <w:lang w:val="sr-Cyrl-RS"/>
        </w:rPr>
        <w:t xml:space="preserve"> Ректорског колегијума, </w:t>
      </w:r>
      <w:r w:rsidR="006308A5" w:rsidRPr="002A74EF">
        <w:rPr>
          <w:bCs/>
          <w:noProof/>
          <w:position w:val="0"/>
          <w:lang w:val="sr-Cyrl-RS"/>
        </w:rPr>
        <w:t>као</w:t>
      </w:r>
      <w:r w:rsidR="008C5A12" w:rsidRPr="002A74EF">
        <w:rPr>
          <w:bCs/>
          <w:noProof/>
          <w:position w:val="0"/>
          <w:lang w:val="sr-Cyrl-RS"/>
        </w:rPr>
        <w:t xml:space="preserve"> и да су о томе обавештени наставници и сарадници свих депармтана. Декан је</w:t>
      </w:r>
      <w:r w:rsidR="004F6FAB" w:rsidRPr="002A74EF">
        <w:rPr>
          <w:bCs/>
          <w:noProof/>
          <w:position w:val="0"/>
          <w:lang w:val="sr-Cyrl-RS"/>
        </w:rPr>
        <w:t>, такође,</w:t>
      </w:r>
      <w:r w:rsidR="008C5A12" w:rsidRPr="002A74EF">
        <w:rPr>
          <w:bCs/>
          <w:noProof/>
          <w:position w:val="0"/>
          <w:lang w:val="sr-Cyrl-RS"/>
        </w:rPr>
        <w:t xml:space="preserve"> рекао да ће Руководство Филозофског факултета, као и до сада радити по закону</w:t>
      </w:r>
      <w:r w:rsidR="006308A5" w:rsidRPr="002A74EF">
        <w:rPr>
          <w:bCs/>
          <w:noProof/>
          <w:position w:val="0"/>
          <w:lang w:val="sr-Cyrl-RS"/>
        </w:rPr>
        <w:t>, као и да се очекују  одговори од институција којима се Факултет обратио, Уставн</w:t>
      </w:r>
      <w:r w:rsidR="004F6FAB" w:rsidRPr="002A74EF">
        <w:rPr>
          <w:bCs/>
          <w:noProof/>
          <w:position w:val="0"/>
          <w:lang w:val="sr-Cyrl-RS"/>
        </w:rPr>
        <w:t>ог</w:t>
      </w:r>
      <w:r w:rsidR="006308A5" w:rsidRPr="002A74EF">
        <w:rPr>
          <w:bCs/>
          <w:noProof/>
          <w:position w:val="0"/>
          <w:lang w:val="sr-Cyrl-RS"/>
        </w:rPr>
        <w:t xml:space="preserve"> суд</w:t>
      </w:r>
      <w:r w:rsidR="004F6FAB" w:rsidRPr="002A74EF">
        <w:rPr>
          <w:bCs/>
          <w:noProof/>
          <w:position w:val="0"/>
          <w:lang w:val="sr-Cyrl-RS"/>
        </w:rPr>
        <w:t>а</w:t>
      </w:r>
      <w:r w:rsidR="006308A5" w:rsidRPr="002A74EF">
        <w:rPr>
          <w:bCs/>
          <w:noProof/>
          <w:position w:val="0"/>
          <w:lang w:val="sr-Cyrl-RS"/>
        </w:rPr>
        <w:t>, У</w:t>
      </w:r>
      <w:r w:rsidR="006308A5" w:rsidRPr="002A74EF">
        <w:rPr>
          <w:spacing w:val="-3"/>
          <w:shd w:val="clear" w:color="auto" w:fill="FFFFFF"/>
        </w:rPr>
        <w:t>правн</w:t>
      </w:r>
      <w:r w:rsidR="004F6FAB" w:rsidRPr="002A74EF">
        <w:rPr>
          <w:spacing w:val="-3"/>
          <w:shd w:val="clear" w:color="auto" w:fill="FFFFFF"/>
          <w:lang w:val="sr-Cyrl-RS"/>
        </w:rPr>
        <w:t>ог</w:t>
      </w:r>
      <w:r w:rsidR="006308A5" w:rsidRPr="002A74EF">
        <w:rPr>
          <w:spacing w:val="-3"/>
          <w:shd w:val="clear" w:color="auto" w:fill="FFFFFF"/>
        </w:rPr>
        <w:t xml:space="preserve"> суд</w:t>
      </w:r>
      <w:r w:rsidR="004F6FAB" w:rsidRPr="002A74EF">
        <w:rPr>
          <w:spacing w:val="-3"/>
          <w:shd w:val="clear" w:color="auto" w:fill="FFFFFF"/>
          <w:lang w:val="sr-Cyrl-RS"/>
        </w:rPr>
        <w:t>а</w:t>
      </w:r>
      <w:r w:rsidR="006308A5" w:rsidRPr="002A74EF">
        <w:rPr>
          <w:spacing w:val="-3"/>
          <w:shd w:val="clear" w:color="auto" w:fill="FFFFFF"/>
        </w:rPr>
        <w:t>, Националн</w:t>
      </w:r>
      <w:r w:rsidR="004F6FAB" w:rsidRPr="002A74EF">
        <w:rPr>
          <w:spacing w:val="-3"/>
          <w:shd w:val="clear" w:color="auto" w:fill="FFFFFF"/>
          <w:lang w:val="sr-Cyrl-RS"/>
        </w:rPr>
        <w:t>ог</w:t>
      </w:r>
      <w:r w:rsidR="006308A5" w:rsidRPr="002A74EF">
        <w:rPr>
          <w:spacing w:val="-3"/>
          <w:shd w:val="clear" w:color="auto" w:fill="FFFFFF"/>
        </w:rPr>
        <w:t xml:space="preserve"> савет</w:t>
      </w:r>
      <w:r w:rsidR="004F6FAB" w:rsidRPr="002A74EF">
        <w:rPr>
          <w:spacing w:val="-3"/>
          <w:shd w:val="clear" w:color="auto" w:fill="FFFFFF"/>
          <w:lang w:val="sr-Cyrl-RS"/>
        </w:rPr>
        <w:t>а</w:t>
      </w:r>
      <w:r w:rsidR="006308A5" w:rsidRPr="002A74EF">
        <w:rPr>
          <w:spacing w:val="-3"/>
          <w:shd w:val="clear" w:color="auto" w:fill="FFFFFF"/>
        </w:rPr>
        <w:t xml:space="preserve"> за високо образовање и Национално</w:t>
      </w:r>
      <w:r w:rsidR="004F6FAB" w:rsidRPr="002A74EF">
        <w:rPr>
          <w:spacing w:val="-3"/>
          <w:shd w:val="clear" w:color="auto" w:fill="FFFFFF"/>
          <w:lang w:val="sr-Cyrl-RS"/>
        </w:rPr>
        <w:t>г</w:t>
      </w:r>
      <w:r w:rsidR="006308A5" w:rsidRPr="002A74EF">
        <w:rPr>
          <w:spacing w:val="-3"/>
          <w:shd w:val="clear" w:color="auto" w:fill="FFFFFF"/>
        </w:rPr>
        <w:t xml:space="preserve"> акредитационо</w:t>
      </w:r>
      <w:r w:rsidR="004F6FAB" w:rsidRPr="002A74EF">
        <w:rPr>
          <w:spacing w:val="-3"/>
          <w:shd w:val="clear" w:color="auto" w:fill="FFFFFF"/>
          <w:lang w:val="sr-Cyrl-RS"/>
        </w:rPr>
        <w:t>г</w:t>
      </w:r>
      <w:r w:rsidR="006308A5" w:rsidRPr="002A74EF">
        <w:rPr>
          <w:spacing w:val="-3"/>
          <w:shd w:val="clear" w:color="auto" w:fill="FFFFFF"/>
        </w:rPr>
        <w:t xml:space="preserve"> тел</w:t>
      </w:r>
      <w:r w:rsidR="004F6FAB" w:rsidRPr="002A74EF">
        <w:rPr>
          <w:spacing w:val="-3"/>
          <w:shd w:val="clear" w:color="auto" w:fill="FFFFFF"/>
          <w:lang w:val="sr-Cyrl-RS"/>
        </w:rPr>
        <w:t>а</w:t>
      </w:r>
      <w:r w:rsidR="00B0535D" w:rsidRPr="002A74EF">
        <w:rPr>
          <w:spacing w:val="-3"/>
          <w:shd w:val="clear" w:color="auto" w:fill="FFFFFF"/>
          <w:lang w:val="sr-Cyrl-RS"/>
        </w:rPr>
        <w:t>.</w:t>
      </w:r>
    </w:p>
    <w:p w14:paraId="4E62E615" w14:textId="77777777" w:rsidR="00B0535D" w:rsidRPr="002A74EF" w:rsidRDefault="00B0535D" w:rsidP="00B40C59">
      <w:pPr>
        <w:tabs>
          <w:tab w:val="left" w:pos="1134"/>
        </w:tabs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0"/>
        <w:jc w:val="both"/>
        <w:outlineLvl w:val="9"/>
        <w:rPr>
          <w:spacing w:val="-3"/>
          <w:shd w:val="clear" w:color="auto" w:fill="FFFFFF"/>
          <w:lang w:val="sr-Cyrl-RS"/>
        </w:rPr>
      </w:pPr>
    </w:p>
    <w:p w14:paraId="45DAD829" w14:textId="13EED645" w:rsidR="00116707" w:rsidRPr="00E223CB" w:rsidRDefault="00116707" w:rsidP="00116707">
      <w:pPr>
        <w:tabs>
          <w:tab w:val="left" w:pos="1134"/>
        </w:tabs>
        <w:ind w:left="0" w:hanging="2"/>
        <w:jc w:val="both"/>
        <w:rPr>
          <w:position w:val="0"/>
          <w:lang w:val="sr-Cyrl-RS"/>
        </w:rPr>
      </w:pPr>
      <w:r w:rsidRPr="002A74EF">
        <w:t>Седница завршена у 1</w:t>
      </w:r>
      <w:r w:rsidRPr="002A74EF">
        <w:rPr>
          <w:lang w:val="sr-Cyrl-RS"/>
        </w:rPr>
        <w:t>2</w:t>
      </w:r>
      <w:r w:rsidRPr="002A74EF">
        <w:t>.</w:t>
      </w:r>
      <w:r w:rsidR="00E223CB">
        <w:rPr>
          <w:lang w:val="sr-Cyrl-RS"/>
        </w:rPr>
        <w:t xml:space="preserve"> </w:t>
      </w:r>
      <w:r w:rsidRPr="002A74EF">
        <w:rPr>
          <w:lang w:val="sr-Cyrl-RS"/>
        </w:rPr>
        <w:t>4</w:t>
      </w:r>
      <w:r w:rsidRPr="002A74EF">
        <w:t>0 h</w:t>
      </w:r>
    </w:p>
    <w:p w14:paraId="2554D94F" w14:textId="77777777" w:rsidR="00116707" w:rsidRPr="002A74EF" w:rsidRDefault="00116707" w:rsidP="00116707">
      <w:pPr>
        <w:tabs>
          <w:tab w:val="left" w:pos="1134"/>
        </w:tabs>
        <w:ind w:left="0" w:hanging="2"/>
        <w:jc w:val="both"/>
        <w:rPr>
          <w:lang w:val="sr-Cyrl-RS"/>
        </w:rPr>
      </w:pPr>
    </w:p>
    <w:p w14:paraId="5733E344" w14:textId="7CECD92F" w:rsidR="00116707" w:rsidRPr="002A74EF" w:rsidRDefault="00116707" w:rsidP="00116707">
      <w:pPr>
        <w:tabs>
          <w:tab w:val="left" w:pos="1134"/>
        </w:tabs>
        <w:ind w:left="0" w:hanging="2"/>
        <w:jc w:val="both"/>
      </w:pPr>
      <w:r w:rsidRPr="002A74EF">
        <w:t>ЗАПИСНИК ВОДИЛА</w:t>
      </w:r>
      <w:r w:rsidRPr="002A74EF">
        <w:tab/>
      </w:r>
      <w:r w:rsidRPr="002A74EF">
        <w:tab/>
      </w:r>
      <w:r w:rsidRPr="002A74EF">
        <w:tab/>
      </w:r>
      <w:r w:rsidRPr="002A74EF">
        <w:tab/>
      </w:r>
      <w:r w:rsidRPr="002A74EF">
        <w:tab/>
      </w:r>
      <w:r w:rsidRPr="002A74EF">
        <w:tab/>
        <w:t xml:space="preserve"> ПРЕДСЕДНИК ВЕЋА</w:t>
      </w:r>
    </w:p>
    <w:p w14:paraId="4754FB8D" w14:textId="77777777" w:rsidR="00116707" w:rsidRPr="002A74EF" w:rsidRDefault="00116707" w:rsidP="00116707">
      <w:pPr>
        <w:tabs>
          <w:tab w:val="left" w:pos="1134"/>
        </w:tabs>
        <w:ind w:left="0" w:hanging="2"/>
        <w:jc w:val="both"/>
      </w:pPr>
      <w:r w:rsidRPr="002A74EF">
        <w:t xml:space="preserve">Сандра Ђорђевић </w:t>
      </w:r>
      <w:r w:rsidRPr="002A74EF">
        <w:tab/>
      </w:r>
      <w:r w:rsidRPr="002A74EF">
        <w:tab/>
      </w:r>
      <w:r w:rsidRPr="002A74EF">
        <w:tab/>
      </w:r>
      <w:r w:rsidRPr="002A74EF">
        <w:tab/>
        <w:t xml:space="preserve">                        Проф. др Владимир Ж. Јовановић</w:t>
      </w:r>
    </w:p>
    <w:p w14:paraId="6F24E828" w14:textId="77777777" w:rsidR="00E66B40" w:rsidRPr="002A74EF" w:rsidRDefault="00E66B40" w:rsidP="00B40C59">
      <w:pPr>
        <w:suppressAutoHyphens w:val="0"/>
        <w:overflowPunct w:val="0"/>
        <w:autoSpaceDE w:val="0"/>
        <w:autoSpaceDN w:val="0"/>
        <w:adjustRightInd w:val="0"/>
        <w:spacing w:before="0" w:beforeAutospacing="0" w:after="0" w:afterAutospacing="0" w:line="240" w:lineRule="auto"/>
        <w:ind w:leftChars="0" w:left="0" w:firstLineChars="0" w:firstLine="720"/>
        <w:jc w:val="both"/>
        <w:textAlignment w:val="baseline"/>
        <w:outlineLvl w:val="9"/>
      </w:pPr>
    </w:p>
    <w:sectPr w:rsidR="00E66B40" w:rsidRPr="002A74EF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01DF1"/>
    <w:multiLevelType w:val="hybridMultilevel"/>
    <w:tmpl w:val="1D1E88FE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9554F"/>
    <w:multiLevelType w:val="multilevel"/>
    <w:tmpl w:val="EDC41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E34046"/>
    <w:multiLevelType w:val="hybridMultilevel"/>
    <w:tmpl w:val="E7AA10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AF4B98"/>
    <w:multiLevelType w:val="hybridMultilevel"/>
    <w:tmpl w:val="95B4C5D4"/>
    <w:lvl w:ilvl="0" w:tplc="D33431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5165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5203625">
    <w:abstractNumId w:val="0"/>
  </w:num>
  <w:num w:numId="3" w16cid:durableId="295647313">
    <w:abstractNumId w:val="1"/>
  </w:num>
  <w:num w:numId="4" w16cid:durableId="1965966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AA"/>
    <w:rsid w:val="000A5634"/>
    <w:rsid w:val="00116707"/>
    <w:rsid w:val="001B05DC"/>
    <w:rsid w:val="00214BCF"/>
    <w:rsid w:val="00227CCB"/>
    <w:rsid w:val="00264AA0"/>
    <w:rsid w:val="002658B1"/>
    <w:rsid w:val="002A74EF"/>
    <w:rsid w:val="00342449"/>
    <w:rsid w:val="0037633B"/>
    <w:rsid w:val="003E36F9"/>
    <w:rsid w:val="004F6FAB"/>
    <w:rsid w:val="00561BC6"/>
    <w:rsid w:val="005656D3"/>
    <w:rsid w:val="0057357A"/>
    <w:rsid w:val="006308A5"/>
    <w:rsid w:val="0072596F"/>
    <w:rsid w:val="00811E22"/>
    <w:rsid w:val="008C5A12"/>
    <w:rsid w:val="00945AE5"/>
    <w:rsid w:val="009B7D6D"/>
    <w:rsid w:val="009F5FDE"/>
    <w:rsid w:val="00A560AA"/>
    <w:rsid w:val="00AA4860"/>
    <w:rsid w:val="00B0535D"/>
    <w:rsid w:val="00B40C59"/>
    <w:rsid w:val="00BF19F7"/>
    <w:rsid w:val="00C824BC"/>
    <w:rsid w:val="00CA570A"/>
    <w:rsid w:val="00CC3F69"/>
    <w:rsid w:val="00CE7699"/>
    <w:rsid w:val="00E223CB"/>
    <w:rsid w:val="00E66B40"/>
    <w:rsid w:val="00ED64B9"/>
    <w:rsid w:val="00FD7C1E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6C01"/>
  <w15:chartTrackingRefBased/>
  <w15:docId w15:val="{7729B862-9166-4D8A-A437-D5558A3E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57A"/>
    <w:pPr>
      <w:suppressAutoHyphens/>
      <w:spacing w:before="100" w:beforeAutospacing="1" w:after="100" w:afterAutospacing="1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kern w:val="0"/>
      <w:position w:val="-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60AA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6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0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0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0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0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0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0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6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0AA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6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0AA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A560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60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0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60A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D64B9"/>
    <w:pPr>
      <w:suppressAutoHyphens w:val="0"/>
      <w:spacing w:line="240" w:lineRule="auto"/>
      <w:ind w:leftChars="0" w:left="0" w:firstLineChars="0" w:firstLine="0"/>
      <w:outlineLvl w:val="9"/>
    </w:pPr>
    <w:rPr>
      <w:position w:val="0"/>
    </w:rPr>
  </w:style>
  <w:style w:type="character" w:styleId="Strong">
    <w:name w:val="Strong"/>
    <w:basedOn w:val="DefaultParagraphFont"/>
    <w:uiPriority w:val="22"/>
    <w:qFormat/>
    <w:rsid w:val="00ED64B9"/>
    <w:rPr>
      <w:b/>
      <w:bCs/>
    </w:rPr>
  </w:style>
  <w:style w:type="character" w:styleId="Emphasis">
    <w:name w:val="Emphasis"/>
    <w:basedOn w:val="DefaultParagraphFont"/>
    <w:uiPriority w:val="20"/>
    <w:qFormat/>
    <w:rsid w:val="00ED6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17</cp:revision>
  <dcterms:created xsi:type="dcterms:W3CDTF">2025-11-19T12:05:00Z</dcterms:created>
  <dcterms:modified xsi:type="dcterms:W3CDTF">2025-11-20T13:56:00Z</dcterms:modified>
</cp:coreProperties>
</file>